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C89" w:rsidRDefault="00C47C89" w:rsidP="00B13E41">
      <w:pPr>
        <w:jc w:val="both"/>
        <w:rPr>
          <w:rFonts w:ascii="Century Gothic" w:eastAsiaTheme="minorHAnsi" w:hAnsi="Century Gothic" w:cs="Arial"/>
          <w:b/>
          <w:iCs/>
          <w:sz w:val="24"/>
          <w:lang w:eastAsia="en-US"/>
        </w:rPr>
      </w:pPr>
    </w:p>
    <w:p w:rsidR="003A0DF1" w:rsidRDefault="003A0DF1" w:rsidP="00C47C89">
      <w:pPr>
        <w:jc w:val="center"/>
        <w:rPr>
          <w:rFonts w:ascii="Century Gothic" w:eastAsiaTheme="minorHAnsi" w:hAnsi="Century Gothic" w:cs="Arial"/>
          <w:b/>
          <w:iCs/>
          <w:sz w:val="24"/>
          <w:lang w:eastAsia="en-US"/>
        </w:rPr>
      </w:pPr>
    </w:p>
    <w:p w:rsidR="00C47C89" w:rsidRDefault="00C47C89" w:rsidP="003A0DF1">
      <w:pPr>
        <w:ind w:left="284" w:hanging="284"/>
        <w:jc w:val="center"/>
        <w:rPr>
          <w:rFonts w:ascii="Century Gothic" w:eastAsiaTheme="minorHAnsi" w:hAnsi="Century Gothic" w:cs="Arial"/>
          <w:b/>
          <w:iCs/>
          <w:sz w:val="24"/>
          <w:lang w:eastAsia="en-US"/>
        </w:rPr>
      </w:pPr>
      <w:r w:rsidRPr="00C47C89">
        <w:rPr>
          <w:rFonts w:ascii="Century Gothic" w:eastAsiaTheme="minorHAnsi" w:hAnsi="Century Gothic" w:cs="Arial"/>
          <w:b/>
          <w:iCs/>
          <w:sz w:val="24"/>
          <w:lang w:eastAsia="en-US"/>
        </w:rPr>
        <w:t>SPEECH PARA FUNCIONARIOS DE CAMPO</w:t>
      </w:r>
    </w:p>
    <w:p w:rsidR="00C47C89" w:rsidRDefault="00C47C89" w:rsidP="00C47C89">
      <w:pPr>
        <w:pStyle w:val="Prrafodelista"/>
        <w:numPr>
          <w:ilvl w:val="0"/>
          <w:numId w:val="2"/>
        </w:numPr>
        <w:jc w:val="both"/>
        <w:rPr>
          <w:rFonts w:ascii="Century Gothic" w:eastAsiaTheme="minorHAnsi" w:hAnsi="Century Gothic" w:cs="Arial"/>
          <w:iCs/>
          <w:lang w:eastAsia="en-US"/>
        </w:rPr>
      </w:pPr>
      <w:r w:rsidRPr="00C47C89">
        <w:rPr>
          <w:rFonts w:ascii="Century Gothic" w:eastAsiaTheme="minorHAnsi" w:hAnsi="Century Gothic" w:cs="Arial"/>
          <w:iCs/>
          <w:lang w:eastAsia="en-US"/>
        </w:rPr>
        <w:t>El contacto inicial será telefónico</w:t>
      </w:r>
    </w:p>
    <w:p w:rsidR="00C47C89" w:rsidRPr="00C47C89" w:rsidRDefault="00C47C89" w:rsidP="00C47C89">
      <w:pPr>
        <w:pStyle w:val="Prrafodelista"/>
        <w:numPr>
          <w:ilvl w:val="0"/>
          <w:numId w:val="2"/>
        </w:numPr>
        <w:jc w:val="both"/>
        <w:rPr>
          <w:rFonts w:ascii="Century Gothic" w:eastAsiaTheme="minorHAnsi" w:hAnsi="Century Gothic" w:cs="Arial"/>
          <w:iCs/>
          <w:lang w:eastAsia="en-US"/>
        </w:rPr>
      </w:pPr>
      <w:r>
        <w:rPr>
          <w:rFonts w:ascii="Century Gothic" w:eastAsiaTheme="minorHAnsi" w:hAnsi="Century Gothic" w:cs="Arial"/>
          <w:iCs/>
          <w:lang w:eastAsia="en-US"/>
        </w:rPr>
        <w:t xml:space="preserve">Identifíquese con </w:t>
      </w:r>
      <w:proofErr w:type="spellStart"/>
      <w:r>
        <w:rPr>
          <w:rFonts w:ascii="Century Gothic" w:eastAsiaTheme="minorHAnsi" w:hAnsi="Century Gothic" w:cs="Arial"/>
          <w:iCs/>
          <w:lang w:eastAsia="en-US"/>
        </w:rPr>
        <w:t>el</w:t>
      </w:r>
      <w:proofErr w:type="spellEnd"/>
      <w:r>
        <w:rPr>
          <w:rFonts w:ascii="Century Gothic" w:eastAsiaTheme="minorHAnsi" w:hAnsi="Century Gothic" w:cs="Arial"/>
          <w:iCs/>
          <w:lang w:eastAsia="en-US"/>
        </w:rPr>
        <w:t xml:space="preserve"> o la  informante. </w:t>
      </w:r>
      <w:r w:rsidRPr="00C47C89">
        <w:rPr>
          <w:rFonts w:ascii="Century Gothic" w:eastAsiaTheme="minorHAnsi" w:hAnsi="Century Gothic" w:cs="Arial"/>
          <w:iCs/>
          <w:lang w:eastAsia="en-US"/>
        </w:rPr>
        <w:t>¡Recuerde! Siempre debe mencionar 3 aspectos claves: nombres, institución y el objetivo de la encuesta.</w:t>
      </w:r>
    </w:p>
    <w:p w:rsidR="00C47C89" w:rsidRDefault="00C47C89" w:rsidP="00B13E41">
      <w:pPr>
        <w:jc w:val="both"/>
        <w:rPr>
          <w:rFonts w:ascii="Century Gothic" w:eastAsiaTheme="minorHAnsi" w:hAnsi="Century Gothic" w:cs="Arial"/>
          <w:b/>
          <w:iCs/>
          <w:lang w:eastAsia="en-US"/>
        </w:rPr>
      </w:pPr>
    </w:p>
    <w:p w:rsidR="00C47C89" w:rsidRDefault="00C47C89" w:rsidP="00B13E41">
      <w:pPr>
        <w:jc w:val="both"/>
        <w:rPr>
          <w:rFonts w:ascii="Century Gothic" w:eastAsiaTheme="minorHAnsi" w:hAnsi="Century Gothic" w:cs="Arial"/>
          <w:b/>
          <w:iCs/>
          <w:lang w:eastAsia="en-US"/>
        </w:rPr>
      </w:pPr>
      <w:r>
        <w:rPr>
          <w:rFonts w:ascii="Century Gothic" w:eastAsiaTheme="minorHAnsi" w:hAnsi="Century Gothic" w:cs="Arial"/>
          <w:b/>
          <w:iCs/>
          <w:lang w:eastAsia="en-US"/>
        </w:rPr>
        <w:t>Guía para manejar la conversación</w:t>
      </w:r>
      <w:r w:rsidR="002007F8">
        <w:rPr>
          <w:rFonts w:ascii="Century Gothic" w:eastAsiaTheme="minorHAnsi" w:hAnsi="Century Gothic" w:cs="Arial"/>
          <w:b/>
          <w:iCs/>
          <w:lang w:eastAsia="en-US"/>
        </w:rPr>
        <w:t>:</w:t>
      </w:r>
    </w:p>
    <w:p w:rsidR="00AB029D" w:rsidRPr="002007F8" w:rsidRDefault="00C47C89" w:rsidP="002007F8">
      <w:pPr>
        <w:jc w:val="both"/>
        <w:rPr>
          <w:rFonts w:ascii="Century Gothic" w:eastAsiaTheme="minorHAnsi" w:hAnsi="Century Gothic" w:cs="Arial"/>
          <w:iCs/>
          <w:lang w:eastAsia="en-US"/>
        </w:rPr>
      </w:pPr>
      <w:r w:rsidRPr="00C47C89">
        <w:rPr>
          <w:rFonts w:ascii="Century Gothic" w:eastAsiaTheme="minorHAnsi" w:hAnsi="Century Gothic" w:cs="Arial"/>
          <w:b/>
          <w:iCs/>
          <w:lang w:eastAsia="en-US"/>
        </w:rPr>
        <w:t>INEC</w:t>
      </w:r>
      <w:r w:rsidR="00AB029D" w:rsidRPr="00C47C89">
        <w:rPr>
          <w:rFonts w:ascii="Century Gothic" w:eastAsiaTheme="minorHAnsi" w:hAnsi="Century Gothic" w:cs="Arial"/>
          <w:b/>
          <w:iCs/>
          <w:lang w:eastAsia="en-US"/>
        </w:rPr>
        <w:t>:</w:t>
      </w:r>
      <w:r w:rsidR="002007F8">
        <w:rPr>
          <w:rFonts w:ascii="Century Gothic" w:eastAsiaTheme="minorHAnsi" w:hAnsi="Century Gothic" w:cs="Arial"/>
          <w:b/>
          <w:iCs/>
          <w:lang w:eastAsia="en-US"/>
        </w:rPr>
        <w:t xml:space="preserve"> </w:t>
      </w:r>
      <w:r w:rsidR="00377B01" w:rsidRPr="000E662D">
        <w:rPr>
          <w:rFonts w:ascii="Century Gothic" w:eastAsiaTheme="minorHAnsi" w:hAnsi="Century Gothic" w:cs="Arial"/>
          <w:iCs/>
          <w:lang w:eastAsia="en-US"/>
        </w:rPr>
        <w:t>Buenos días</w:t>
      </w:r>
      <w:r>
        <w:rPr>
          <w:rFonts w:ascii="Century Gothic" w:eastAsiaTheme="minorHAnsi" w:hAnsi="Century Gothic" w:cs="Arial"/>
          <w:iCs/>
          <w:lang w:eastAsia="en-US"/>
        </w:rPr>
        <w:t>/tardes/</w:t>
      </w:r>
      <w:r w:rsidR="00AB029D" w:rsidRPr="000E662D">
        <w:rPr>
          <w:rFonts w:ascii="Century Gothic" w:eastAsiaTheme="minorHAnsi" w:hAnsi="Century Gothic" w:cs="Arial"/>
          <w:iCs/>
          <w:lang w:eastAsia="en-US"/>
        </w:rPr>
        <w:t xml:space="preserve">noches, Señor, Ing., </w:t>
      </w:r>
      <w:r w:rsidR="00836A00" w:rsidRPr="000E662D">
        <w:rPr>
          <w:rFonts w:ascii="Century Gothic" w:eastAsiaTheme="minorHAnsi" w:hAnsi="Century Gothic" w:cs="Arial"/>
          <w:iCs/>
          <w:lang w:eastAsia="en-US"/>
        </w:rPr>
        <w:t xml:space="preserve">Eco, </w:t>
      </w:r>
      <w:r w:rsidR="00B13E41" w:rsidRPr="000E662D">
        <w:rPr>
          <w:rFonts w:ascii="Century Gothic" w:eastAsiaTheme="minorHAnsi" w:hAnsi="Century Gothic" w:cs="Arial"/>
          <w:iCs/>
          <w:lang w:eastAsia="en-US"/>
        </w:rPr>
        <w:t xml:space="preserve"> </w:t>
      </w:r>
      <w:r w:rsidR="00AB029D" w:rsidRPr="000E662D">
        <w:rPr>
          <w:rFonts w:ascii="Century Gothic" w:eastAsiaTheme="minorHAnsi" w:hAnsi="Century Gothic" w:cs="Arial"/>
          <w:iCs/>
          <w:lang w:eastAsia="en-US"/>
        </w:rPr>
        <w:t>etc</w:t>
      </w:r>
      <w:r w:rsidR="001852A4">
        <w:rPr>
          <w:rFonts w:ascii="Century Gothic" w:eastAsiaTheme="minorHAnsi" w:hAnsi="Century Gothic" w:cs="Arial"/>
          <w:iCs/>
          <w:lang w:eastAsia="en-US"/>
        </w:rPr>
        <w:t>. (nombre y apellido)</w:t>
      </w:r>
    </w:p>
    <w:p w:rsidR="002007F8" w:rsidRDefault="002007F8" w:rsidP="002007F8">
      <w:pPr>
        <w:pStyle w:val="Prrafodelista"/>
        <w:ind w:left="2124" w:hanging="2124"/>
        <w:jc w:val="both"/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</w:pPr>
      <w:r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>L</w:t>
      </w:r>
      <w:r w:rsidR="00134A6C" w:rsidRPr="000E662D"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>e saluda</w:t>
      </w:r>
      <w:r w:rsidR="00836A00" w:rsidRPr="000E662D"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 xml:space="preserve"> (nombre y apellido)</w:t>
      </w:r>
      <w:r w:rsidR="00B13E41" w:rsidRPr="000E662D"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 xml:space="preserve"> </w:t>
      </w:r>
      <w:r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>funcionario/a</w:t>
      </w:r>
      <w:r w:rsidR="001E5DE9" w:rsidRPr="000E662D"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 xml:space="preserve"> </w:t>
      </w:r>
      <w:r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>d</w:t>
      </w:r>
      <w:r w:rsidR="00377B01" w:rsidRPr="000E662D"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>el Insti</w:t>
      </w:r>
      <w:r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 xml:space="preserve">tuto Nacional de Estadística y </w:t>
      </w:r>
      <w:r w:rsidR="00DA15CB" w:rsidRPr="000E662D"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>Ce</w:t>
      </w:r>
      <w:r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>nsos -</w:t>
      </w:r>
      <w:r w:rsidR="00377B01" w:rsidRPr="000E662D"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>IN</w:t>
      </w:r>
      <w:r w:rsidR="00AB029D" w:rsidRPr="000E662D">
        <w:rPr>
          <w:rFonts w:ascii="Century Gothic" w:eastAsiaTheme="minorHAnsi" w:hAnsi="Century Gothic" w:cs="Arial"/>
          <w:iCs/>
          <w:sz w:val="22"/>
          <w:szCs w:val="22"/>
          <w:lang w:val="es-EC" w:eastAsia="en-US"/>
        </w:rPr>
        <w:t>EC.</w:t>
      </w:r>
    </w:p>
    <w:p w:rsidR="006E4549" w:rsidRPr="000E662D" w:rsidRDefault="00AB029D" w:rsidP="002007F8">
      <w:pPr>
        <w:pStyle w:val="Prrafodelista"/>
        <w:ind w:left="0"/>
        <w:jc w:val="both"/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</w:pPr>
      <w:r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El </w:t>
      </w:r>
      <w:r w:rsidR="00134A6C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>motivo</w:t>
      </w:r>
      <w:r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 de mi llamada es para comunicarle que e</w:t>
      </w:r>
      <w:r w:rsidR="00377B01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stamos </w:t>
      </w:r>
      <w:r w:rsidR="00134A6C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>iniciando con el proceso de</w:t>
      </w:r>
      <w:r w:rsidR="006B7281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 levantamiento de </w:t>
      </w:r>
      <w:r w:rsidR="002007F8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>datos</w:t>
      </w:r>
      <w:r w:rsidR="006B7281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 de</w:t>
      </w:r>
      <w:r w:rsidR="00377B01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 </w:t>
      </w:r>
      <w:r w:rsidR="00E3527F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la Encuesta </w:t>
      </w:r>
      <w:r w:rsidR="00741DDA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>Estructural Empresarial</w:t>
      </w:r>
      <w:r w:rsidR="00836A00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 ENESEM</w:t>
      </w:r>
      <w:r w:rsidR="002007F8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>, periodo de referencia 2022, con el fin de</w:t>
      </w:r>
      <w:r w:rsidR="00E3527F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 </w:t>
      </w:r>
      <w:r w:rsidR="002007F8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>levantar</w:t>
      </w:r>
      <w:r w:rsidR="006E4549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 </w:t>
      </w:r>
      <w:r w:rsidR="002007F8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información </w:t>
      </w:r>
      <w:r w:rsidR="006E4549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estadística económica empresarial </w:t>
      </w:r>
      <w:r w:rsidR="00BD3813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>del año fiscal 2022</w:t>
      </w:r>
      <w:r w:rsidR="00836A00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, </w:t>
      </w:r>
      <w:r w:rsidR="006E4549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>de los sectores de Manufactura, Minería, Construcción, Comercio</w:t>
      </w:r>
      <w:r w:rsidR="00793A26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 y</w:t>
      </w:r>
      <w:r w:rsidR="006E4549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 Servicios, </w:t>
      </w:r>
      <w:r w:rsidR="002007F8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a fin de establecer un marco estadístico </w:t>
      </w:r>
      <w:r w:rsidR="006E4549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que permita analizar la estructura del sector y facilitar su diagnóstico y planificación, </w:t>
      </w:r>
      <w:r w:rsidR="002007F8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>que servirán de insumo para</w:t>
      </w:r>
      <w:r w:rsidR="006E4549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 la toma de decisiones del sector público y privado.</w:t>
      </w:r>
      <w:r w:rsidR="00836A00" w:rsidRPr="000E662D">
        <w:rPr>
          <w:rFonts w:ascii="Century Gothic" w:eastAsiaTheme="minorHAnsi" w:hAnsi="Century Gothic" w:cs="Arial"/>
          <w:bCs/>
          <w:iCs/>
          <w:sz w:val="22"/>
          <w:szCs w:val="22"/>
          <w:lang w:eastAsia="en-US"/>
        </w:rPr>
        <w:t xml:space="preserve"> </w:t>
      </w:r>
    </w:p>
    <w:p w:rsidR="00FC22B5" w:rsidRPr="000E662D" w:rsidRDefault="00FC22B5" w:rsidP="00DA15CB">
      <w:pPr>
        <w:pStyle w:val="Prrafodelista"/>
        <w:ind w:left="360"/>
        <w:jc w:val="both"/>
        <w:rPr>
          <w:rFonts w:ascii="Century Gothic" w:eastAsiaTheme="minorHAnsi" w:hAnsi="Century Gothic" w:cs="Arial"/>
          <w:bCs/>
          <w:iCs/>
          <w:sz w:val="22"/>
          <w:szCs w:val="22"/>
          <w:lang w:val="es-EC" w:eastAsia="en-US"/>
        </w:rPr>
      </w:pPr>
    </w:p>
    <w:p w:rsidR="00FC22B5" w:rsidRPr="001852A4" w:rsidRDefault="00FC22B5" w:rsidP="001852A4">
      <w:pPr>
        <w:jc w:val="both"/>
        <w:rPr>
          <w:rFonts w:ascii="Century Gothic" w:eastAsiaTheme="minorHAnsi" w:hAnsi="Century Gothic" w:cs="Arial"/>
          <w:bCs/>
          <w:iCs/>
          <w:lang w:eastAsia="en-US"/>
        </w:rPr>
      </w:pPr>
      <w:r w:rsidRPr="001852A4">
        <w:rPr>
          <w:rFonts w:ascii="Century Gothic" w:eastAsiaTheme="minorHAnsi" w:hAnsi="Century Gothic" w:cs="Arial"/>
          <w:b/>
          <w:iCs/>
          <w:lang w:eastAsia="en-US"/>
        </w:rPr>
        <w:t>Informante</w:t>
      </w:r>
      <w:r w:rsidR="001852A4" w:rsidRPr="001852A4">
        <w:rPr>
          <w:rFonts w:ascii="Century Gothic" w:eastAsiaTheme="minorHAnsi" w:hAnsi="Century Gothic" w:cs="Arial"/>
          <w:b/>
          <w:iCs/>
          <w:lang w:eastAsia="en-US"/>
        </w:rPr>
        <w:t xml:space="preserve">: </w:t>
      </w:r>
      <w:r w:rsidRPr="001852A4">
        <w:rPr>
          <w:rFonts w:ascii="Century Gothic" w:eastAsiaTheme="minorHAnsi" w:hAnsi="Century Gothic" w:cs="Arial"/>
          <w:bCs/>
          <w:iCs/>
          <w:lang w:eastAsia="en-US"/>
        </w:rPr>
        <w:t>Comenta</w:t>
      </w:r>
    </w:p>
    <w:p w:rsidR="001852A4" w:rsidRDefault="001852A4" w:rsidP="001852A4">
      <w:pPr>
        <w:jc w:val="both"/>
        <w:rPr>
          <w:rFonts w:ascii="Century Gothic" w:eastAsiaTheme="minorHAnsi" w:hAnsi="Century Gothic" w:cs="Arial"/>
          <w:bCs/>
          <w:iCs/>
          <w:lang w:eastAsia="en-US"/>
        </w:rPr>
      </w:pPr>
      <w:r w:rsidRPr="001852A4">
        <w:rPr>
          <w:rFonts w:ascii="Century Gothic" w:eastAsiaTheme="minorHAnsi" w:hAnsi="Century Gothic" w:cs="Arial"/>
          <w:b/>
          <w:iCs/>
          <w:lang w:eastAsia="en-US"/>
        </w:rPr>
        <w:t>INEC</w:t>
      </w:r>
      <w:r w:rsidR="0075269E" w:rsidRPr="001852A4">
        <w:rPr>
          <w:rFonts w:ascii="Century Gothic" w:eastAsiaTheme="minorHAnsi" w:hAnsi="Century Gothic" w:cs="Arial"/>
          <w:b/>
          <w:iCs/>
          <w:lang w:eastAsia="en-US"/>
        </w:rPr>
        <w:t>:</w:t>
      </w:r>
      <w:r w:rsidR="00B13E41" w:rsidRPr="001852A4">
        <w:rPr>
          <w:rFonts w:ascii="Century Gothic" w:eastAsiaTheme="minorHAnsi" w:hAnsi="Century Gothic" w:cs="Arial"/>
          <w:b/>
          <w:bCs/>
          <w:iCs/>
          <w:lang w:eastAsia="en-US"/>
        </w:rPr>
        <w:tab/>
      </w:r>
      <w:r>
        <w:rPr>
          <w:rFonts w:ascii="Century Gothic" w:eastAsiaTheme="minorHAnsi" w:hAnsi="Century Gothic" w:cs="Arial"/>
          <w:bCs/>
          <w:iCs/>
          <w:lang w:eastAsia="en-US"/>
        </w:rPr>
        <w:t xml:space="preserve">Le comunicamos </w:t>
      </w:r>
      <w:r w:rsidR="00C45D47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que </w:t>
      </w:r>
      <w:r w:rsidR="00134A6C" w:rsidRPr="001852A4">
        <w:rPr>
          <w:rFonts w:ascii="Century Gothic" w:eastAsiaTheme="minorHAnsi" w:hAnsi="Century Gothic" w:cs="Arial"/>
          <w:bCs/>
          <w:iCs/>
          <w:lang w:eastAsia="en-US"/>
        </w:rPr>
        <w:t>la</w:t>
      </w:r>
      <w:r w:rsidR="00E3527F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 empresa</w:t>
      </w:r>
      <w:r w:rsidR="00134A6C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 a la cual usted representa</w:t>
      </w:r>
      <w:r w:rsidR="00E3527F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 ha sido s</w:t>
      </w:r>
      <w:r w:rsidR="00C45D47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eleccionada para </w:t>
      </w:r>
      <w:r>
        <w:rPr>
          <w:rFonts w:ascii="Century Gothic" w:eastAsiaTheme="minorHAnsi" w:hAnsi="Century Gothic" w:cs="Arial"/>
          <w:bCs/>
          <w:iCs/>
          <w:lang w:eastAsia="en-US"/>
        </w:rPr>
        <w:t>participar de la ENESEM 2022</w:t>
      </w:r>
      <w:r w:rsidR="001E5DE9" w:rsidRPr="001852A4">
        <w:rPr>
          <w:rFonts w:ascii="Century Gothic" w:eastAsiaTheme="minorHAnsi" w:hAnsi="Century Gothic" w:cs="Arial"/>
          <w:bCs/>
          <w:iCs/>
          <w:lang w:eastAsia="en-US"/>
        </w:rPr>
        <w:t>.</w:t>
      </w:r>
      <w:r>
        <w:rPr>
          <w:rFonts w:ascii="Century Gothic" w:eastAsiaTheme="minorHAnsi" w:hAnsi="Century Gothic" w:cs="Arial"/>
          <w:bCs/>
          <w:iCs/>
          <w:lang w:eastAsia="en-US"/>
        </w:rPr>
        <w:t xml:space="preserve"> Y queremos que tenga la seguridad de que toda la información proporcionada es confidencial y será utilizada para fines únicamente estadísticos. De igual forma, toda la información se encuentra protegida por la Ley de Estadística en </w:t>
      </w:r>
      <w:r w:rsidR="006423AC">
        <w:rPr>
          <w:rFonts w:ascii="Century Gothic" w:eastAsiaTheme="minorHAnsi" w:hAnsi="Century Gothic" w:cs="Arial"/>
          <w:bCs/>
          <w:iCs/>
          <w:lang w:eastAsia="en-US"/>
        </w:rPr>
        <w:t>su</w:t>
      </w:r>
      <w:r>
        <w:rPr>
          <w:rFonts w:ascii="Century Gothic" w:eastAsiaTheme="minorHAnsi" w:hAnsi="Century Gothic" w:cs="Arial"/>
          <w:bCs/>
          <w:iCs/>
          <w:lang w:eastAsia="en-US"/>
        </w:rPr>
        <w:t xml:space="preserve"> art. 20 y 21.</w:t>
      </w:r>
    </w:p>
    <w:p w:rsidR="00377B01" w:rsidRPr="001852A4" w:rsidRDefault="006423AC" w:rsidP="001852A4">
      <w:pPr>
        <w:jc w:val="both"/>
        <w:rPr>
          <w:rFonts w:ascii="Century Gothic" w:eastAsiaTheme="minorHAnsi" w:hAnsi="Century Gothic" w:cs="Arial"/>
          <w:bCs/>
          <w:iCs/>
          <w:lang w:eastAsia="en-US"/>
        </w:rPr>
      </w:pPr>
      <w:r>
        <w:rPr>
          <w:rFonts w:ascii="Century Gothic" w:eastAsiaTheme="minorHAnsi" w:hAnsi="Century Gothic" w:cs="Arial"/>
          <w:bCs/>
          <w:iCs/>
          <w:lang w:eastAsia="en-US"/>
        </w:rPr>
        <w:t>Para lo cual,</w:t>
      </w:r>
      <w:r w:rsidR="004E44A5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 </w:t>
      </w:r>
      <w:r w:rsidR="001E5DE9" w:rsidRPr="001852A4">
        <w:rPr>
          <w:rFonts w:ascii="Century Gothic" w:eastAsiaTheme="minorHAnsi" w:hAnsi="Century Gothic" w:cs="Arial"/>
          <w:bCs/>
          <w:iCs/>
          <w:lang w:eastAsia="en-US"/>
        </w:rPr>
        <w:t>solicito</w:t>
      </w:r>
      <w:r>
        <w:rPr>
          <w:rFonts w:ascii="Century Gothic" w:eastAsiaTheme="minorHAnsi" w:hAnsi="Century Gothic" w:cs="Arial"/>
          <w:bCs/>
          <w:iCs/>
          <w:lang w:eastAsia="en-US"/>
        </w:rPr>
        <w:t xml:space="preserve"> amablemente</w:t>
      </w:r>
      <w:r w:rsidR="004E44A5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 me </w:t>
      </w:r>
      <w:r>
        <w:rPr>
          <w:rFonts w:ascii="Century Gothic" w:eastAsiaTheme="minorHAnsi" w:hAnsi="Century Gothic" w:cs="Arial"/>
          <w:bCs/>
          <w:iCs/>
          <w:lang w:eastAsia="en-US"/>
        </w:rPr>
        <w:t xml:space="preserve">pueda confirmar una </w:t>
      </w:r>
      <w:r w:rsidR="00377B01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fecha </w:t>
      </w:r>
      <w:r w:rsidR="004E44A5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para </w:t>
      </w:r>
      <w:r w:rsidR="00836A00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realizar </w:t>
      </w:r>
      <w:r w:rsidR="004E44A5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la capacitación y </w:t>
      </w:r>
      <w:r>
        <w:rPr>
          <w:rFonts w:ascii="Century Gothic" w:eastAsiaTheme="minorHAnsi" w:hAnsi="Century Gothic" w:cs="Arial"/>
          <w:bCs/>
          <w:iCs/>
          <w:lang w:eastAsia="en-US"/>
        </w:rPr>
        <w:t>para llenar el</w:t>
      </w:r>
      <w:r w:rsidR="004E44A5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 formulario </w:t>
      </w:r>
      <w:r w:rsidR="000A0F08" w:rsidRPr="001852A4">
        <w:rPr>
          <w:rFonts w:ascii="Century Gothic" w:eastAsiaTheme="minorHAnsi" w:hAnsi="Century Gothic" w:cs="Arial"/>
          <w:bCs/>
          <w:iCs/>
          <w:lang w:eastAsia="en-US"/>
        </w:rPr>
        <w:t>electrónico</w:t>
      </w:r>
      <w:r w:rsidR="00836A00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 ENESEM</w:t>
      </w:r>
      <w:r w:rsidR="00BD3813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. </w:t>
      </w:r>
      <w:r>
        <w:rPr>
          <w:rFonts w:ascii="Century Gothic" w:eastAsiaTheme="minorHAnsi" w:hAnsi="Century Gothic" w:cs="Arial"/>
          <w:bCs/>
          <w:iCs/>
          <w:lang w:eastAsia="en-US"/>
        </w:rPr>
        <w:t>La capacitación puede realizarse a través de</w:t>
      </w:r>
      <w:r w:rsidR="00836A00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 videoconferencia</w:t>
      </w:r>
      <w:r w:rsidR="00E97120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 </w:t>
      </w:r>
      <w:r>
        <w:rPr>
          <w:rFonts w:ascii="Century Gothic" w:eastAsiaTheme="minorHAnsi" w:hAnsi="Century Gothic" w:cs="Arial"/>
          <w:bCs/>
          <w:iCs/>
          <w:lang w:eastAsia="en-US"/>
        </w:rPr>
        <w:t xml:space="preserve">en las plataformas Zoom, Google </w:t>
      </w:r>
      <w:proofErr w:type="spellStart"/>
      <w:r>
        <w:rPr>
          <w:rFonts w:ascii="Century Gothic" w:eastAsiaTheme="minorHAnsi" w:hAnsi="Century Gothic" w:cs="Arial"/>
          <w:bCs/>
          <w:iCs/>
          <w:lang w:eastAsia="en-US"/>
        </w:rPr>
        <w:t>Meet</w:t>
      </w:r>
      <w:proofErr w:type="spellEnd"/>
      <w:r>
        <w:rPr>
          <w:rFonts w:ascii="Century Gothic" w:eastAsiaTheme="minorHAnsi" w:hAnsi="Century Gothic" w:cs="Arial"/>
          <w:bCs/>
          <w:iCs/>
          <w:lang w:eastAsia="en-US"/>
        </w:rPr>
        <w:t>, u otros</w:t>
      </w:r>
      <w:r w:rsidR="00E97120" w:rsidRPr="001852A4">
        <w:rPr>
          <w:rFonts w:ascii="Century Gothic" w:eastAsiaTheme="minorHAnsi" w:hAnsi="Century Gothic" w:cs="Arial"/>
          <w:bCs/>
          <w:iCs/>
          <w:lang w:eastAsia="en-US"/>
        </w:rPr>
        <w:t>.</w:t>
      </w:r>
      <w:r w:rsidR="005222BD" w:rsidRPr="001852A4">
        <w:rPr>
          <w:rFonts w:ascii="Century Gothic" w:eastAsiaTheme="minorHAnsi" w:hAnsi="Century Gothic" w:cs="Arial"/>
          <w:bCs/>
          <w:iCs/>
          <w:lang w:eastAsia="en-US"/>
        </w:rPr>
        <w:t xml:space="preserve"> </w:t>
      </w:r>
    </w:p>
    <w:p w:rsidR="00917D2C" w:rsidRPr="006423AC" w:rsidRDefault="00917D2C" w:rsidP="006423AC">
      <w:pPr>
        <w:jc w:val="both"/>
        <w:rPr>
          <w:rFonts w:ascii="Century Gothic" w:eastAsiaTheme="minorHAnsi" w:hAnsi="Century Gothic" w:cs="Arial"/>
          <w:bCs/>
          <w:iCs/>
          <w:lang w:eastAsia="en-US"/>
        </w:rPr>
      </w:pPr>
      <w:r w:rsidRPr="006423AC">
        <w:rPr>
          <w:rFonts w:ascii="Century Gothic" w:eastAsiaTheme="minorHAnsi" w:hAnsi="Century Gothic" w:cs="Arial"/>
          <w:b/>
          <w:iCs/>
          <w:lang w:eastAsia="en-US"/>
        </w:rPr>
        <w:t>Informante</w:t>
      </w:r>
      <w:r w:rsidRPr="006423AC">
        <w:rPr>
          <w:rFonts w:ascii="Century Gothic" w:eastAsiaTheme="minorHAnsi" w:hAnsi="Century Gothic" w:cs="Arial"/>
          <w:bCs/>
          <w:iCs/>
          <w:lang w:eastAsia="en-US"/>
        </w:rPr>
        <w:t>:</w:t>
      </w:r>
      <w:r w:rsidR="000C0061" w:rsidRPr="006423AC">
        <w:rPr>
          <w:rFonts w:ascii="Century Gothic" w:eastAsiaTheme="minorHAnsi" w:hAnsi="Century Gothic" w:cs="Arial"/>
          <w:bCs/>
          <w:iCs/>
          <w:lang w:eastAsia="en-US"/>
        </w:rPr>
        <w:t xml:space="preserve"> </w:t>
      </w:r>
      <w:r w:rsidRPr="006423AC">
        <w:rPr>
          <w:rFonts w:ascii="Century Gothic" w:eastAsiaTheme="minorHAnsi" w:hAnsi="Century Gothic" w:cs="Arial"/>
          <w:bCs/>
          <w:iCs/>
          <w:lang w:eastAsia="en-US"/>
        </w:rPr>
        <w:t>Confirma fecha</w:t>
      </w:r>
      <w:r w:rsidR="008138C8" w:rsidRPr="006423AC">
        <w:rPr>
          <w:rFonts w:ascii="Century Gothic" w:eastAsiaTheme="minorHAnsi" w:hAnsi="Century Gothic" w:cs="Arial"/>
          <w:bCs/>
          <w:iCs/>
          <w:lang w:eastAsia="en-US"/>
        </w:rPr>
        <w:t xml:space="preserve"> y plataforma.</w:t>
      </w:r>
    </w:p>
    <w:p w:rsidR="00DA15CB" w:rsidRDefault="006423AC" w:rsidP="006423AC">
      <w:pPr>
        <w:jc w:val="both"/>
        <w:rPr>
          <w:rFonts w:ascii="Century Gothic" w:eastAsiaTheme="minorHAnsi" w:hAnsi="Century Gothic" w:cs="Arial"/>
          <w:bCs/>
          <w:iCs/>
          <w:lang w:eastAsia="en-US"/>
        </w:rPr>
      </w:pPr>
      <w:r w:rsidRPr="006423AC">
        <w:rPr>
          <w:rFonts w:ascii="Century Gothic" w:eastAsiaTheme="minorHAnsi" w:hAnsi="Century Gothic" w:cs="Arial"/>
          <w:b/>
          <w:iCs/>
          <w:lang w:eastAsia="en-US"/>
        </w:rPr>
        <w:t>INEC</w:t>
      </w:r>
      <w:r w:rsidR="00917D2C" w:rsidRPr="006423AC">
        <w:rPr>
          <w:rFonts w:ascii="Century Gothic" w:eastAsiaTheme="minorHAnsi" w:hAnsi="Century Gothic" w:cs="Arial"/>
          <w:b/>
          <w:bCs/>
          <w:iCs/>
          <w:lang w:eastAsia="en-US"/>
        </w:rPr>
        <w:t>:</w:t>
      </w:r>
      <w:r>
        <w:rPr>
          <w:rFonts w:ascii="Century Gothic" w:eastAsiaTheme="minorHAnsi" w:hAnsi="Century Gothic" w:cs="Arial"/>
          <w:bCs/>
          <w:iCs/>
          <w:lang w:eastAsia="en-US"/>
        </w:rPr>
        <w:t xml:space="preserve"> </w:t>
      </w:r>
      <w:r w:rsidR="00917D2C" w:rsidRPr="006423AC">
        <w:rPr>
          <w:rFonts w:ascii="Century Gothic" w:eastAsiaTheme="minorHAnsi" w:hAnsi="Century Gothic" w:cs="Arial"/>
          <w:bCs/>
          <w:iCs/>
          <w:lang w:eastAsia="en-US"/>
        </w:rPr>
        <w:t xml:space="preserve">Gracias por su </w:t>
      </w:r>
      <w:r w:rsidR="0075269E" w:rsidRPr="006423AC">
        <w:rPr>
          <w:rFonts w:ascii="Century Gothic" w:eastAsiaTheme="minorHAnsi" w:hAnsi="Century Gothic" w:cs="Arial"/>
          <w:bCs/>
          <w:iCs/>
          <w:lang w:eastAsia="en-US"/>
        </w:rPr>
        <w:t xml:space="preserve">apertura y </w:t>
      </w:r>
      <w:r>
        <w:rPr>
          <w:rFonts w:ascii="Century Gothic" w:eastAsiaTheme="minorHAnsi" w:hAnsi="Century Gothic" w:cs="Arial"/>
          <w:bCs/>
          <w:iCs/>
          <w:lang w:eastAsia="en-US"/>
        </w:rPr>
        <w:t>colaboración.</w:t>
      </w:r>
      <w:r w:rsidR="00917D2C" w:rsidRPr="006423AC">
        <w:rPr>
          <w:rFonts w:ascii="Century Gothic" w:eastAsiaTheme="minorHAnsi" w:hAnsi="Century Gothic" w:cs="Arial"/>
          <w:bCs/>
          <w:iCs/>
          <w:lang w:eastAsia="en-US"/>
        </w:rPr>
        <w:t xml:space="preserve"> </w:t>
      </w:r>
      <w:r>
        <w:rPr>
          <w:rFonts w:ascii="Century Gothic" w:eastAsiaTheme="minorHAnsi" w:hAnsi="Century Gothic" w:cs="Arial"/>
          <w:bCs/>
          <w:iCs/>
          <w:lang w:eastAsia="en-US"/>
        </w:rPr>
        <w:t xml:space="preserve">Queda confirmado </w:t>
      </w:r>
      <w:r w:rsidR="00917D2C" w:rsidRPr="006423AC">
        <w:rPr>
          <w:rFonts w:ascii="Century Gothic" w:eastAsiaTheme="minorHAnsi" w:hAnsi="Century Gothic" w:cs="Arial"/>
          <w:bCs/>
          <w:iCs/>
          <w:lang w:eastAsia="en-US"/>
        </w:rPr>
        <w:t>para el día____ a las ___horas</w:t>
      </w:r>
      <w:r w:rsidR="008138C8" w:rsidRPr="006423AC">
        <w:rPr>
          <w:rFonts w:ascii="Century Gothic" w:eastAsiaTheme="minorHAnsi" w:hAnsi="Century Gothic" w:cs="Arial"/>
          <w:bCs/>
          <w:iCs/>
          <w:lang w:eastAsia="en-US"/>
        </w:rPr>
        <w:t>, mediante la plataforma __________</w:t>
      </w:r>
      <w:r w:rsidR="00917D2C" w:rsidRPr="006423AC">
        <w:rPr>
          <w:rFonts w:ascii="Century Gothic" w:eastAsiaTheme="minorHAnsi" w:hAnsi="Century Gothic" w:cs="Arial"/>
          <w:bCs/>
          <w:iCs/>
          <w:lang w:eastAsia="en-US"/>
        </w:rPr>
        <w:t xml:space="preserve">. </w:t>
      </w:r>
      <w:r>
        <w:rPr>
          <w:rFonts w:ascii="Century Gothic" w:eastAsiaTheme="minorHAnsi" w:hAnsi="Century Gothic" w:cs="Arial"/>
          <w:bCs/>
          <w:iCs/>
          <w:lang w:eastAsia="en-US"/>
        </w:rPr>
        <w:t>Le envío el enlace al correo tal_________________________________</w:t>
      </w:r>
    </w:p>
    <w:p w:rsidR="00B13E41" w:rsidRPr="006423AC" w:rsidRDefault="00CF7501" w:rsidP="006423AC">
      <w:pPr>
        <w:jc w:val="both"/>
        <w:rPr>
          <w:rFonts w:ascii="Century Gothic" w:eastAsiaTheme="minorHAnsi" w:hAnsi="Century Gothic" w:cs="Arial"/>
          <w:bCs/>
          <w:iCs/>
          <w:lang w:eastAsia="en-US"/>
        </w:rPr>
      </w:pPr>
      <w:r>
        <w:rPr>
          <w:rFonts w:ascii="Century Gothic" w:eastAsiaTheme="minorHAnsi" w:hAnsi="Century Gothic" w:cs="Arial"/>
          <w:bCs/>
          <w:iCs/>
          <w:lang w:eastAsia="en-US"/>
        </w:rPr>
        <w:t>Ante</w:t>
      </w:r>
      <w:r w:rsidR="006423AC">
        <w:rPr>
          <w:rFonts w:ascii="Century Gothic" w:eastAsiaTheme="minorHAnsi" w:hAnsi="Century Gothic" w:cs="Arial"/>
          <w:bCs/>
          <w:iCs/>
          <w:lang w:eastAsia="en-US"/>
        </w:rPr>
        <w:t xml:space="preserve"> cualquier inquietud, puede</w:t>
      </w:r>
      <w:r w:rsidR="000C0061" w:rsidRPr="006423AC">
        <w:rPr>
          <w:rFonts w:ascii="Century Gothic" w:eastAsiaTheme="minorHAnsi" w:hAnsi="Century Gothic" w:cs="Arial"/>
          <w:bCs/>
          <w:iCs/>
          <w:lang w:eastAsia="en-US"/>
        </w:rPr>
        <w:t xml:space="preserve"> comunicarse con nosotros </w:t>
      </w:r>
      <w:r>
        <w:rPr>
          <w:rFonts w:ascii="Century Gothic" w:eastAsiaTheme="minorHAnsi" w:hAnsi="Century Gothic" w:cs="Arial"/>
          <w:bCs/>
          <w:iCs/>
          <w:lang w:eastAsia="en-US"/>
        </w:rPr>
        <w:t>al siguiente número: ____________________</w:t>
      </w:r>
    </w:p>
    <w:p w:rsidR="00DA15CB" w:rsidRPr="000E662D" w:rsidRDefault="00DA15CB" w:rsidP="00DA15CB">
      <w:pPr>
        <w:pStyle w:val="Prrafodelista"/>
        <w:ind w:left="2124"/>
        <w:jc w:val="both"/>
        <w:rPr>
          <w:rFonts w:ascii="Century Gothic" w:eastAsiaTheme="minorHAnsi" w:hAnsi="Century Gothic" w:cs="Arial"/>
          <w:bCs/>
          <w:iCs/>
          <w:sz w:val="22"/>
          <w:szCs w:val="22"/>
          <w:lang w:val="es-EC" w:eastAsia="en-US"/>
        </w:rPr>
      </w:pPr>
    </w:p>
    <w:p w:rsidR="00917D2C" w:rsidRPr="000E662D" w:rsidRDefault="00CF7501" w:rsidP="00CF7501">
      <w:pPr>
        <w:pStyle w:val="Prrafodelista"/>
        <w:ind w:left="0"/>
        <w:jc w:val="both"/>
        <w:rPr>
          <w:rFonts w:ascii="Century Gothic" w:eastAsiaTheme="minorHAnsi" w:hAnsi="Century Gothic" w:cs="Arial"/>
          <w:bCs/>
          <w:iCs/>
          <w:sz w:val="22"/>
          <w:szCs w:val="22"/>
          <w:lang w:val="es-EC" w:eastAsia="en-US"/>
        </w:rPr>
      </w:pPr>
      <w:r>
        <w:rPr>
          <w:rFonts w:ascii="Century Gothic" w:eastAsiaTheme="minorHAnsi" w:hAnsi="Century Gothic" w:cs="Arial"/>
          <w:bCs/>
          <w:iCs/>
          <w:sz w:val="22"/>
          <w:szCs w:val="22"/>
          <w:lang w:val="es-EC" w:eastAsia="en-US"/>
        </w:rPr>
        <w:t>A nombre del INEC le agradezco por su tiempo y colaboración. ¡Q</w:t>
      </w:r>
      <w:r w:rsidR="00FC22B5" w:rsidRPr="000E662D">
        <w:rPr>
          <w:rFonts w:ascii="Century Gothic" w:eastAsiaTheme="minorHAnsi" w:hAnsi="Century Gothic" w:cs="Arial"/>
          <w:bCs/>
          <w:iCs/>
          <w:sz w:val="22"/>
          <w:szCs w:val="22"/>
          <w:lang w:val="es-EC" w:eastAsia="en-US"/>
        </w:rPr>
        <w:t xml:space="preserve">ue tenga un </w:t>
      </w:r>
      <w:r>
        <w:rPr>
          <w:rFonts w:ascii="Century Gothic" w:eastAsiaTheme="minorHAnsi" w:hAnsi="Century Gothic" w:cs="Arial"/>
          <w:bCs/>
          <w:iCs/>
          <w:sz w:val="22"/>
          <w:szCs w:val="22"/>
          <w:lang w:val="es-EC" w:eastAsia="en-US"/>
        </w:rPr>
        <w:t>excelente día!</w:t>
      </w:r>
    </w:p>
    <w:p w:rsidR="00C87E0C" w:rsidRPr="000E662D" w:rsidRDefault="00C87E0C" w:rsidP="00DA15CB">
      <w:pPr>
        <w:jc w:val="both"/>
        <w:rPr>
          <w:rFonts w:ascii="Century Gothic" w:hAnsi="Century Gothic"/>
        </w:rPr>
      </w:pPr>
      <w:bookmarkStart w:id="0" w:name="_GoBack"/>
      <w:bookmarkEnd w:id="0"/>
    </w:p>
    <w:sectPr w:rsidR="00C87E0C" w:rsidRPr="000E662D" w:rsidSect="003A0DF1">
      <w:headerReference w:type="default" r:id="rId7"/>
      <w:pgSz w:w="12240" w:h="15840"/>
      <w:pgMar w:top="720" w:right="1467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56E" w:rsidRDefault="00B1456E" w:rsidP="00D57756">
      <w:pPr>
        <w:spacing w:after="0" w:line="240" w:lineRule="auto"/>
      </w:pPr>
      <w:r>
        <w:separator/>
      </w:r>
    </w:p>
  </w:endnote>
  <w:endnote w:type="continuationSeparator" w:id="0">
    <w:p w:rsidR="00B1456E" w:rsidRDefault="00B1456E" w:rsidP="00D57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56E" w:rsidRDefault="00B1456E" w:rsidP="00D57756">
      <w:pPr>
        <w:spacing w:after="0" w:line="240" w:lineRule="auto"/>
      </w:pPr>
      <w:r>
        <w:separator/>
      </w:r>
    </w:p>
  </w:footnote>
  <w:footnote w:type="continuationSeparator" w:id="0">
    <w:p w:rsidR="00B1456E" w:rsidRDefault="00B1456E" w:rsidP="00D57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756" w:rsidRDefault="00C47C89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FB74485" wp14:editId="54CC6441">
          <wp:simplePos x="0" y="0"/>
          <wp:positionH relativeFrom="margin">
            <wp:align>left</wp:align>
          </wp:positionH>
          <wp:positionV relativeFrom="paragraph">
            <wp:posOffset>-248237</wp:posOffset>
          </wp:positionV>
          <wp:extent cx="1687830" cy="565150"/>
          <wp:effectExtent l="0" t="0" r="7620" b="6350"/>
          <wp:wrapSquare wrapText="bothSides"/>
          <wp:docPr id="28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830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D9AE6E1" wp14:editId="1A9836E2">
          <wp:simplePos x="0" y="0"/>
          <wp:positionH relativeFrom="margin">
            <wp:align>right</wp:align>
          </wp:positionH>
          <wp:positionV relativeFrom="paragraph">
            <wp:posOffset>-344170</wp:posOffset>
          </wp:positionV>
          <wp:extent cx="3251200" cy="681355"/>
          <wp:effectExtent l="0" t="0" r="6350" b="0"/>
          <wp:wrapSquare wrapText="bothSides"/>
          <wp:docPr id="2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2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1200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7756">
      <w:rPr>
        <w:noProof/>
      </w:rPr>
      <w:drawing>
        <wp:anchor distT="0" distB="0" distL="114300" distR="114300" simplePos="0" relativeHeight="251660288" behindDoc="0" locked="0" layoutInCell="1" allowOverlap="1" wp14:anchorId="77F783FB" wp14:editId="6D8F35E2">
          <wp:simplePos x="0" y="0"/>
          <wp:positionH relativeFrom="column">
            <wp:posOffset>8566785</wp:posOffset>
          </wp:positionH>
          <wp:positionV relativeFrom="paragraph">
            <wp:posOffset>-451485</wp:posOffset>
          </wp:positionV>
          <wp:extent cx="3654425" cy="889000"/>
          <wp:effectExtent l="0" t="0" r="3175" b="0"/>
          <wp:wrapNone/>
          <wp:docPr id="3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4425" cy="889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757497"/>
    <w:multiLevelType w:val="hybridMultilevel"/>
    <w:tmpl w:val="3BEC2524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52DF5"/>
    <w:multiLevelType w:val="hybridMultilevel"/>
    <w:tmpl w:val="BD98F5D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B01"/>
    <w:rsid w:val="00017958"/>
    <w:rsid w:val="00042A46"/>
    <w:rsid w:val="0007461D"/>
    <w:rsid w:val="00077F2E"/>
    <w:rsid w:val="000A0F08"/>
    <w:rsid w:val="000C0061"/>
    <w:rsid w:val="000E662D"/>
    <w:rsid w:val="00121891"/>
    <w:rsid w:val="00134A6C"/>
    <w:rsid w:val="001852A4"/>
    <w:rsid w:val="001E1328"/>
    <w:rsid w:val="001E5DE9"/>
    <w:rsid w:val="002007F8"/>
    <w:rsid w:val="002021A1"/>
    <w:rsid w:val="00273938"/>
    <w:rsid w:val="00377B01"/>
    <w:rsid w:val="003A0DF1"/>
    <w:rsid w:val="003B1AB8"/>
    <w:rsid w:val="003E1146"/>
    <w:rsid w:val="003F50E1"/>
    <w:rsid w:val="00472E54"/>
    <w:rsid w:val="004D25DE"/>
    <w:rsid w:val="004E44A5"/>
    <w:rsid w:val="005222BD"/>
    <w:rsid w:val="00527904"/>
    <w:rsid w:val="006423AC"/>
    <w:rsid w:val="00684C35"/>
    <w:rsid w:val="006B7281"/>
    <w:rsid w:val="006C2235"/>
    <w:rsid w:val="006E4549"/>
    <w:rsid w:val="00741DDA"/>
    <w:rsid w:val="0075269E"/>
    <w:rsid w:val="00766F78"/>
    <w:rsid w:val="00793A26"/>
    <w:rsid w:val="007964B7"/>
    <w:rsid w:val="007C414C"/>
    <w:rsid w:val="007E0EE0"/>
    <w:rsid w:val="007E3AD4"/>
    <w:rsid w:val="008138C8"/>
    <w:rsid w:val="00836A00"/>
    <w:rsid w:val="008A1D7C"/>
    <w:rsid w:val="00917D2C"/>
    <w:rsid w:val="00961315"/>
    <w:rsid w:val="00AB029D"/>
    <w:rsid w:val="00B13E41"/>
    <w:rsid w:val="00B1456E"/>
    <w:rsid w:val="00B52B80"/>
    <w:rsid w:val="00B93230"/>
    <w:rsid w:val="00BB2F52"/>
    <w:rsid w:val="00BB3840"/>
    <w:rsid w:val="00BD3813"/>
    <w:rsid w:val="00BE1EC8"/>
    <w:rsid w:val="00C45D47"/>
    <w:rsid w:val="00C47C89"/>
    <w:rsid w:val="00C87E0C"/>
    <w:rsid w:val="00CC7097"/>
    <w:rsid w:val="00CF7501"/>
    <w:rsid w:val="00D232CB"/>
    <w:rsid w:val="00D32DAE"/>
    <w:rsid w:val="00D57756"/>
    <w:rsid w:val="00DA15CB"/>
    <w:rsid w:val="00E3527F"/>
    <w:rsid w:val="00E52580"/>
    <w:rsid w:val="00E97120"/>
    <w:rsid w:val="00EB7BCE"/>
    <w:rsid w:val="00FC22B5"/>
    <w:rsid w:val="00FC4D95"/>
    <w:rsid w:val="00FE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7DA073-1D60-4EE2-BA70-EA6DEE662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77B0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PE" w:eastAsia="es-PE"/>
    </w:rPr>
  </w:style>
  <w:style w:type="paragraph" w:styleId="Encabezado">
    <w:name w:val="header"/>
    <w:basedOn w:val="Normal"/>
    <w:link w:val="EncabezadoCar"/>
    <w:uiPriority w:val="99"/>
    <w:unhideWhenUsed/>
    <w:rsid w:val="00D577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7756"/>
  </w:style>
  <w:style w:type="paragraph" w:styleId="Piedepgina">
    <w:name w:val="footer"/>
    <w:basedOn w:val="Normal"/>
    <w:link w:val="PiedepginaCar"/>
    <w:uiPriority w:val="99"/>
    <w:unhideWhenUsed/>
    <w:rsid w:val="00D577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316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fserrano</dc:creator>
  <cp:lastModifiedBy>INEC Karen Rodriguez</cp:lastModifiedBy>
  <cp:revision>7</cp:revision>
  <dcterms:created xsi:type="dcterms:W3CDTF">2023-05-03T15:50:00Z</dcterms:created>
  <dcterms:modified xsi:type="dcterms:W3CDTF">2023-05-16T21:50:00Z</dcterms:modified>
</cp:coreProperties>
</file>